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907E24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-231775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C378B7" w:rsidRPr="00C378B7" w:rsidRDefault="00907E24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7.95pt;margin-top:21.2pt;width:205.75pt;height:90.1pt;z-index:251657728;mso-width-relative:margin;mso-height-relative:margin" strokecolor="white">
            <v:textbox style="mso-next-textbox:#_x0000_s2051"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41334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 id="_x0000_s2052" type="#_x0000_t202" style="position:absolute;left:0;text-align:left;margin-left:267.25pt;margin-top:1.95pt;width:166.0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C378B7" w:rsidRPr="00C378B7" w:rsidRDefault="00C378B7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5F5AC1">
        <w:rPr>
          <w:rFonts w:ascii="Calibri" w:hAnsi="Calibri" w:cs="Arial"/>
          <w:b/>
          <w:szCs w:val="24"/>
        </w:rPr>
        <w:tab/>
      </w: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Pr="005F5AC1" w:rsidRDefault="00C378B7" w:rsidP="00C378B7">
      <w:pPr>
        <w:spacing w:after="120"/>
        <w:rPr>
          <w:lang w:eastAsia="el-GR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3B335E">
        <w:rPr>
          <w:rFonts w:ascii="Calibri" w:hAnsi="Calibri"/>
          <w:b/>
          <w:sz w:val="28"/>
          <w:szCs w:val="28"/>
        </w:rPr>
        <w:t>Χορήγηση άδειας κυοφορίας για ειδική θεραπεία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C41893" w:rsidRPr="004E1A1F" w:rsidRDefault="00C41893" w:rsidP="00C41893">
      <w:pPr>
        <w:spacing w:after="120" w:line="360" w:lineRule="auto"/>
        <w:jc w:val="both"/>
        <w:rPr>
          <w:rFonts w:cs="Arial"/>
        </w:rPr>
      </w:pP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1123AB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9651C4">
        <w:rPr>
          <w:rFonts w:cs="Arial"/>
          <w:sz w:val="24"/>
          <w:szCs w:val="24"/>
        </w:rPr>
        <w:t>ατάξεις της</w:t>
      </w:r>
      <w:r w:rsidR="00E92673">
        <w:rPr>
          <w:rFonts w:cs="Arial"/>
          <w:sz w:val="24"/>
          <w:szCs w:val="24"/>
        </w:rPr>
        <w:t xml:space="preserve"> </w:t>
      </w:r>
      <w:r w:rsidR="003B335E">
        <w:rPr>
          <w:rFonts w:cs="Arial"/>
          <w:sz w:val="24"/>
          <w:szCs w:val="24"/>
        </w:rPr>
        <w:t>παρ. 3</w:t>
      </w:r>
      <w:r w:rsidR="009651C4">
        <w:rPr>
          <w:rFonts w:cs="Arial"/>
          <w:sz w:val="24"/>
          <w:szCs w:val="24"/>
        </w:rPr>
        <w:t xml:space="preserve"> </w:t>
      </w:r>
      <w:r w:rsidR="00E92673" w:rsidRPr="00E92673">
        <w:rPr>
          <w:rFonts w:cs="Arial"/>
          <w:sz w:val="24"/>
          <w:szCs w:val="24"/>
        </w:rPr>
        <w:t>του άρθρου 59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3B335E" w:rsidRDefault="00E92673" w:rsidP="003B335E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="003B335E">
        <w:rPr>
          <w:rFonts w:cs="Arial"/>
          <w:sz w:val="24"/>
          <w:szCs w:val="24"/>
        </w:rPr>
        <w:t>…../…….</w:t>
      </w:r>
      <w:r w:rsidR="003B335E" w:rsidRPr="003B335E">
        <w:rPr>
          <w:rFonts w:ascii="Verdana" w:hAnsi="Verdana"/>
          <w:sz w:val="20"/>
          <w:szCs w:val="20"/>
        </w:rPr>
        <w:t xml:space="preserve"> </w:t>
      </w:r>
      <w:r w:rsidR="003B335E">
        <w:rPr>
          <w:rFonts w:ascii="Verdana" w:hAnsi="Verdana"/>
          <w:sz w:val="20"/>
          <w:szCs w:val="20"/>
        </w:rPr>
        <w:t>αίτηση του υπαλλήλου</w:t>
      </w:r>
      <w:r w:rsidR="003B335E" w:rsidRPr="003A4B52">
        <w:rPr>
          <w:rFonts w:ascii="Verdana" w:hAnsi="Verdana"/>
          <w:sz w:val="20"/>
          <w:szCs w:val="20"/>
        </w:rPr>
        <w:t>, για τη χορήγηση κανονικής άδειας</w:t>
      </w:r>
      <w:r w:rsidR="003B335E">
        <w:rPr>
          <w:rFonts w:ascii="Verdana" w:hAnsi="Verdana"/>
          <w:sz w:val="20"/>
          <w:szCs w:val="20"/>
        </w:rPr>
        <w:t xml:space="preserve"> κυοφορίας με αποδοχές από …/…/….. έως και …/…/…</w:t>
      </w:r>
      <w:r w:rsidR="003B335E" w:rsidRPr="003A4B52">
        <w:rPr>
          <w:rFonts w:ascii="Verdana" w:hAnsi="Verdana"/>
          <w:sz w:val="20"/>
          <w:szCs w:val="20"/>
        </w:rPr>
        <w:t xml:space="preserve"> , λόγω ανάγκης ειδικής θεραπείας</w:t>
      </w:r>
    </w:p>
    <w:p w:rsidR="009651C4" w:rsidRPr="003B335E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B335E">
        <w:rPr>
          <w:rFonts w:cs="Arial"/>
          <w:sz w:val="24"/>
          <w:szCs w:val="24"/>
        </w:rPr>
        <w:t>Την</w:t>
      </w:r>
      <w:r w:rsidR="009651C4" w:rsidRPr="003B335E">
        <w:rPr>
          <w:rFonts w:cs="Arial"/>
          <w:sz w:val="24"/>
          <w:szCs w:val="24"/>
        </w:rPr>
        <w:t xml:space="preserve"> υπ'</w:t>
      </w:r>
      <w:r w:rsidRPr="003B335E">
        <w:rPr>
          <w:rFonts w:cs="Arial"/>
          <w:sz w:val="24"/>
          <w:szCs w:val="24"/>
        </w:rPr>
        <w:t xml:space="preserve"> </w:t>
      </w:r>
      <w:proofErr w:type="spellStart"/>
      <w:r w:rsidRPr="003B335E">
        <w:rPr>
          <w:rFonts w:cs="Arial"/>
          <w:sz w:val="24"/>
          <w:szCs w:val="24"/>
        </w:rPr>
        <w:t>αριθμ</w:t>
      </w:r>
      <w:proofErr w:type="spellEnd"/>
      <w:r w:rsidRPr="003B335E">
        <w:rPr>
          <w:rFonts w:cs="Arial"/>
          <w:sz w:val="24"/>
          <w:szCs w:val="24"/>
        </w:rPr>
        <w:t xml:space="preserve">. </w:t>
      </w:r>
      <w:r w:rsidR="009651C4" w:rsidRPr="003B335E">
        <w:rPr>
          <w:rFonts w:cs="Arial"/>
          <w:sz w:val="24"/>
          <w:szCs w:val="24"/>
        </w:rPr>
        <w:t>…../......</w:t>
      </w:r>
      <w:r w:rsidR="009651C4" w:rsidRPr="003B335E">
        <w:rPr>
          <w:sz w:val="24"/>
          <w:szCs w:val="24"/>
        </w:rPr>
        <w:t xml:space="preserve"> </w:t>
      </w:r>
      <w:r w:rsidR="003B335E" w:rsidRPr="003B335E">
        <w:rPr>
          <w:rFonts w:cs="Tahoma"/>
          <w:sz w:val="24"/>
          <w:szCs w:val="24"/>
        </w:rPr>
        <w:t>βεβαίωση του θεράποντος ιατρού και του διευθυντή γυναικολογικής κλινικής (ή μαιευτικής κλινικής ή τμήματος δημόσιου νοσηλευτικού ιδρύματος)</w:t>
      </w:r>
      <w:r w:rsidR="003B335E" w:rsidRPr="003B335E">
        <w:rPr>
          <w:sz w:val="24"/>
          <w:szCs w:val="24"/>
          <w:highlight w:val="yellow"/>
        </w:rPr>
        <w:t xml:space="preserve"> </w:t>
      </w:r>
    </w:p>
    <w:p w:rsidR="00C41893" w:rsidRDefault="00C41893" w:rsidP="009651C4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</w:p>
    <w:p w:rsidR="00E92673" w:rsidRPr="00E92673" w:rsidRDefault="00E92673" w:rsidP="00E92673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3B335E" w:rsidRPr="003B335E" w:rsidRDefault="003B335E" w:rsidP="003B335E">
      <w:pPr>
        <w:spacing w:after="120"/>
        <w:jc w:val="both"/>
        <w:rPr>
          <w:sz w:val="24"/>
          <w:szCs w:val="24"/>
        </w:rPr>
      </w:pPr>
      <w:r w:rsidRPr="003B335E">
        <w:rPr>
          <w:sz w:val="24"/>
          <w:szCs w:val="24"/>
        </w:rPr>
        <w:lastRenderedPageBreak/>
        <w:t xml:space="preserve">Χορηγούμε στην υπάλληλο  του Δήμου μας ……………………  </w:t>
      </w:r>
      <w:r w:rsidR="00907E24">
        <w:rPr>
          <w:sz w:val="24"/>
          <w:szCs w:val="24"/>
        </w:rPr>
        <w:t xml:space="preserve">κλάδου/ειδικότητας……………   με </w:t>
      </w:r>
      <w:proofErr w:type="spellStart"/>
      <w:r w:rsidR="00907E24">
        <w:rPr>
          <w:sz w:val="24"/>
          <w:szCs w:val="24"/>
        </w:rPr>
        <w:t>βαθμό…………..</w:t>
      </w:r>
      <w:r w:rsidRPr="003B335E">
        <w:rPr>
          <w:sz w:val="24"/>
          <w:szCs w:val="24"/>
        </w:rPr>
        <w:t>κανονική</w:t>
      </w:r>
      <w:proofErr w:type="spellEnd"/>
      <w:r w:rsidRPr="003B335E">
        <w:rPr>
          <w:sz w:val="24"/>
          <w:szCs w:val="24"/>
        </w:rPr>
        <w:t xml:space="preserve"> άδεια κυοφορίας με αποδοχές από …/…/… έως και …/…/… , λόγω ανάγκης ειδικής θεραπείας</w:t>
      </w:r>
    </w:p>
    <w:p w:rsidR="00D94CD7" w:rsidRPr="003B335E" w:rsidRDefault="003B335E" w:rsidP="003B335E">
      <w:pPr>
        <w:jc w:val="both"/>
        <w:rPr>
          <w:sz w:val="24"/>
          <w:szCs w:val="24"/>
        </w:rPr>
      </w:pPr>
      <w:r w:rsidRPr="003A4B52">
        <w:rPr>
          <w:rFonts w:ascii="Verdana" w:hAnsi="Verdana"/>
          <w:sz w:val="20"/>
          <w:szCs w:val="20"/>
        </w:rPr>
        <w:t xml:space="preserve">  </w:t>
      </w: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A8" w:rsidRDefault="00AF1EA8" w:rsidP="00DB5908">
      <w:pPr>
        <w:spacing w:after="0" w:line="240" w:lineRule="auto"/>
      </w:pPr>
      <w:r>
        <w:separator/>
      </w:r>
    </w:p>
  </w:endnote>
  <w:end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E7" w:rsidRPr="007F18D9" w:rsidRDefault="000222E7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A8" w:rsidRDefault="00AF1EA8" w:rsidP="00DB5908">
      <w:pPr>
        <w:spacing w:after="0" w:line="240" w:lineRule="auto"/>
      </w:pPr>
      <w:r>
        <w:separator/>
      </w:r>
    </w:p>
  </w:footnote>
  <w:foot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873"/>
    <w:rsid w:val="00040636"/>
    <w:rsid w:val="00084569"/>
    <w:rsid w:val="000A6558"/>
    <w:rsid w:val="000E6BD4"/>
    <w:rsid w:val="000F044D"/>
    <w:rsid w:val="000F0C1F"/>
    <w:rsid w:val="001123AB"/>
    <w:rsid w:val="001135D6"/>
    <w:rsid w:val="00133420"/>
    <w:rsid w:val="0019447D"/>
    <w:rsid w:val="001B16A5"/>
    <w:rsid w:val="00214525"/>
    <w:rsid w:val="0029064F"/>
    <w:rsid w:val="002A0B9D"/>
    <w:rsid w:val="002F6BE7"/>
    <w:rsid w:val="003B335E"/>
    <w:rsid w:val="00413347"/>
    <w:rsid w:val="00516177"/>
    <w:rsid w:val="0055309D"/>
    <w:rsid w:val="005A1ED0"/>
    <w:rsid w:val="005E1AA9"/>
    <w:rsid w:val="005E22E8"/>
    <w:rsid w:val="005F5AC1"/>
    <w:rsid w:val="00625BD5"/>
    <w:rsid w:val="00633675"/>
    <w:rsid w:val="006C1020"/>
    <w:rsid w:val="007124B3"/>
    <w:rsid w:val="00736E3F"/>
    <w:rsid w:val="007511DA"/>
    <w:rsid w:val="00766776"/>
    <w:rsid w:val="007712B0"/>
    <w:rsid w:val="007E6CF7"/>
    <w:rsid w:val="0086677A"/>
    <w:rsid w:val="00890535"/>
    <w:rsid w:val="008A3552"/>
    <w:rsid w:val="008B4B49"/>
    <w:rsid w:val="00907E24"/>
    <w:rsid w:val="009651C4"/>
    <w:rsid w:val="00A36683"/>
    <w:rsid w:val="00A540DA"/>
    <w:rsid w:val="00AD0A21"/>
    <w:rsid w:val="00AE7051"/>
    <w:rsid w:val="00AF1EA8"/>
    <w:rsid w:val="00B066CA"/>
    <w:rsid w:val="00B74AB3"/>
    <w:rsid w:val="00B835CA"/>
    <w:rsid w:val="00B95D2E"/>
    <w:rsid w:val="00BA2145"/>
    <w:rsid w:val="00C2179D"/>
    <w:rsid w:val="00C378B7"/>
    <w:rsid w:val="00C41893"/>
    <w:rsid w:val="00C43A40"/>
    <w:rsid w:val="00C54740"/>
    <w:rsid w:val="00C577D7"/>
    <w:rsid w:val="00C625D7"/>
    <w:rsid w:val="00C6465F"/>
    <w:rsid w:val="00C85800"/>
    <w:rsid w:val="00C956AB"/>
    <w:rsid w:val="00CF73A2"/>
    <w:rsid w:val="00D42911"/>
    <w:rsid w:val="00D66570"/>
    <w:rsid w:val="00D94CD7"/>
    <w:rsid w:val="00DB433B"/>
    <w:rsid w:val="00DB5908"/>
    <w:rsid w:val="00E060DB"/>
    <w:rsid w:val="00E92673"/>
    <w:rsid w:val="00F042FC"/>
    <w:rsid w:val="00F74450"/>
    <w:rsid w:val="00F75270"/>
    <w:rsid w:val="00FA776E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535F-F284-45AC-9C25-CDF6A227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4</cp:revision>
  <cp:lastPrinted>2012-08-28T12:27:00Z</cp:lastPrinted>
  <dcterms:created xsi:type="dcterms:W3CDTF">2014-12-16T15:40:00Z</dcterms:created>
  <dcterms:modified xsi:type="dcterms:W3CDTF">2015-03-20T14:42:00Z</dcterms:modified>
</cp:coreProperties>
</file>